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5F7" w:rsidRPr="00905CB2" w:rsidRDefault="002B0BF4" w:rsidP="00905CB2">
      <w:pPr>
        <w:pStyle w:val="Cm"/>
        <w:pBdr>
          <w:bottom w:val="single" w:sz="4" w:space="1" w:color="auto"/>
        </w:pBdr>
        <w:rPr>
          <w:sz w:val="52"/>
        </w:rPr>
      </w:pPr>
      <w:bookmarkStart w:id="0" w:name="_GoBack"/>
      <w:bookmarkEnd w:id="0"/>
      <w:r>
        <w:rPr>
          <w:noProof/>
          <w:sz w:val="52"/>
          <w:lang w:eastAsia="hu-H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4739005</wp:posOffset>
            </wp:positionH>
            <wp:positionV relativeFrom="paragraph">
              <wp:posOffset>0</wp:posOffset>
            </wp:positionV>
            <wp:extent cx="1567815" cy="760730"/>
            <wp:effectExtent l="0" t="0" r="0" b="0"/>
            <wp:wrapTight wrapText="bothSides">
              <wp:wrapPolygon edited="0">
                <wp:start x="1312" y="0"/>
                <wp:lineTo x="262" y="5950"/>
                <wp:lineTo x="0" y="8654"/>
                <wp:lineTo x="262" y="17850"/>
                <wp:lineTo x="1312" y="20013"/>
                <wp:lineTo x="4462" y="20013"/>
                <wp:lineTo x="4199" y="17850"/>
                <wp:lineTo x="18634" y="17850"/>
                <wp:lineTo x="21259" y="16768"/>
                <wp:lineTo x="21259" y="8114"/>
                <wp:lineTo x="16535" y="5950"/>
                <wp:lineTo x="2625" y="0"/>
                <wp:lineTo x="1312" y="0"/>
              </wp:wrapPolygon>
            </wp:wrapTight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elyv1(ma)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7815" cy="760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3AC3" w:rsidRPr="00905CB2">
        <w:rPr>
          <w:sz w:val="52"/>
        </w:rPr>
        <w:t>Elállási szándéknyilatkozat</w:t>
      </w:r>
    </w:p>
    <w:p w:rsidR="002764C3" w:rsidRDefault="002764C3" w:rsidP="00AC3AC3">
      <w:pPr>
        <w:pStyle w:val="Nincstrkz"/>
      </w:pPr>
    </w:p>
    <w:p w:rsidR="00AC3AC3" w:rsidRDefault="00AC3AC3" w:rsidP="00AC3AC3">
      <w:pPr>
        <w:pStyle w:val="Nincstrkz"/>
      </w:pPr>
      <w:r>
        <w:t>Címzett:</w:t>
      </w:r>
    </w:p>
    <w:p w:rsidR="00AC3AC3" w:rsidRPr="00AC3AC3" w:rsidRDefault="00EF6F52" w:rsidP="00AC3AC3">
      <w:pPr>
        <w:pStyle w:val="Nincstrkz"/>
        <w:rPr>
          <w:b/>
        </w:rPr>
      </w:pPr>
      <w:r>
        <w:rPr>
          <w:b/>
        </w:rPr>
        <w:t>Bőhm Ferenc EV</w:t>
      </w:r>
    </w:p>
    <w:p w:rsidR="00AC3AC3" w:rsidRDefault="00EF6F52" w:rsidP="00AC3AC3">
      <w:pPr>
        <w:pStyle w:val="Nincstrkz"/>
      </w:pPr>
      <w:r>
        <w:t>HU – 9023 Győr, Tihanyi Á. út 69.</w:t>
      </w:r>
    </w:p>
    <w:p w:rsidR="00AC3AC3" w:rsidRDefault="00EF6F52" w:rsidP="002764C3">
      <w:pPr>
        <w:pStyle w:val="Nincstrkz"/>
      </w:pPr>
      <w:r>
        <w:t xml:space="preserve">Adószám: </w:t>
      </w:r>
      <w:r w:rsidR="0010256D">
        <w:t>62329718 – 2 – 28</w:t>
      </w:r>
      <w:r w:rsidR="002764C3">
        <w:br/>
      </w:r>
    </w:p>
    <w:p w:rsidR="00AC3AC3" w:rsidRDefault="00AC3AC3">
      <w:r>
        <w:t>Alulírott kijelentem, hogy gyakorlom elállási jogomat az alábbi termék/ek adásvételére irányuló szerződés tekintetében:</w:t>
      </w: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709"/>
        <w:gridCol w:w="567"/>
        <w:gridCol w:w="709"/>
        <w:gridCol w:w="876"/>
        <w:gridCol w:w="2389"/>
      </w:tblGrid>
      <w:tr w:rsidR="009C27D6" w:rsidTr="00DB645A">
        <w:trPr>
          <w:trHeight w:val="538"/>
          <w:jc w:val="center"/>
        </w:trPr>
        <w:tc>
          <w:tcPr>
            <w:tcW w:w="1560" w:type="dxa"/>
          </w:tcPr>
          <w:p w:rsidR="009C27D6" w:rsidRPr="009C27D6" w:rsidRDefault="009C27D6" w:rsidP="00E43BCF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9C27D6" w:rsidRDefault="009C27D6" w:rsidP="009C27D6">
            <w:pPr>
              <w:jc w:val="center"/>
            </w:pPr>
            <w:r>
              <w:t>m-es</w:t>
            </w:r>
          </w:p>
        </w:tc>
        <w:tc>
          <w:tcPr>
            <w:tcW w:w="567" w:type="dxa"/>
          </w:tcPr>
          <w:p w:rsidR="009C27D6" w:rsidRPr="009C27D6" w:rsidRDefault="009C27D6" w:rsidP="008A68C1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9C27D6" w:rsidRDefault="007450F9" w:rsidP="009C27D6">
            <w:pPr>
              <w:jc w:val="center"/>
            </w:pPr>
            <w:r>
              <w:t>db</w:t>
            </w:r>
          </w:p>
        </w:tc>
        <w:tc>
          <w:tcPr>
            <w:tcW w:w="876" w:type="dxa"/>
          </w:tcPr>
          <w:p w:rsidR="009C27D6" w:rsidRPr="009C27D6" w:rsidRDefault="009C27D6" w:rsidP="00226978">
            <w:pPr>
              <w:jc w:val="center"/>
              <w:rPr>
                <w:b/>
              </w:rPr>
            </w:pPr>
          </w:p>
        </w:tc>
        <w:tc>
          <w:tcPr>
            <w:tcW w:w="2389" w:type="dxa"/>
          </w:tcPr>
          <w:p w:rsidR="009C27D6" w:rsidRDefault="009C27D6" w:rsidP="00EF0B77">
            <w:pPr>
              <w:jc w:val="center"/>
            </w:pPr>
            <w:r>
              <w:t>színű napvitorla</w:t>
            </w:r>
          </w:p>
        </w:tc>
      </w:tr>
      <w:tr w:rsidR="009C27D6" w:rsidTr="004533B8">
        <w:trPr>
          <w:jc w:val="center"/>
        </w:trPr>
        <w:tc>
          <w:tcPr>
            <w:tcW w:w="1560" w:type="dxa"/>
          </w:tcPr>
          <w:p w:rsidR="009C27D6" w:rsidRPr="009C27D6" w:rsidRDefault="009C27D6" w:rsidP="00924F3C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9C27D6" w:rsidRDefault="009C27D6" w:rsidP="009C27D6">
            <w:pPr>
              <w:jc w:val="center"/>
            </w:pPr>
            <w:r>
              <w:t>m-es</w:t>
            </w:r>
          </w:p>
        </w:tc>
        <w:tc>
          <w:tcPr>
            <w:tcW w:w="567" w:type="dxa"/>
          </w:tcPr>
          <w:p w:rsidR="009C27D6" w:rsidRPr="009C27D6" w:rsidRDefault="009C27D6" w:rsidP="008A68C1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9C27D6" w:rsidRDefault="009C27D6" w:rsidP="009C27D6">
            <w:pPr>
              <w:jc w:val="center"/>
            </w:pPr>
            <w:r>
              <w:t>db</w:t>
            </w:r>
          </w:p>
        </w:tc>
        <w:tc>
          <w:tcPr>
            <w:tcW w:w="876" w:type="dxa"/>
          </w:tcPr>
          <w:p w:rsidR="009C27D6" w:rsidRPr="009C27D6" w:rsidRDefault="009C27D6" w:rsidP="00226978">
            <w:pPr>
              <w:jc w:val="center"/>
              <w:rPr>
                <w:b/>
              </w:rPr>
            </w:pPr>
          </w:p>
        </w:tc>
        <w:tc>
          <w:tcPr>
            <w:tcW w:w="2389" w:type="dxa"/>
          </w:tcPr>
          <w:p w:rsidR="009C27D6" w:rsidRDefault="009C27D6" w:rsidP="009C27D6">
            <w:pPr>
              <w:jc w:val="center"/>
            </w:pPr>
            <w:r>
              <w:t>színű napvitorla</w:t>
            </w:r>
          </w:p>
        </w:tc>
      </w:tr>
      <w:tr w:rsidR="009C27D6" w:rsidTr="004533B8">
        <w:trPr>
          <w:jc w:val="center"/>
        </w:trPr>
        <w:tc>
          <w:tcPr>
            <w:tcW w:w="1560" w:type="dxa"/>
          </w:tcPr>
          <w:p w:rsidR="009C27D6" w:rsidRDefault="009C27D6" w:rsidP="009C27D6">
            <w:pPr>
              <w:jc w:val="center"/>
            </w:pPr>
          </w:p>
        </w:tc>
        <w:tc>
          <w:tcPr>
            <w:tcW w:w="709" w:type="dxa"/>
          </w:tcPr>
          <w:p w:rsidR="009C27D6" w:rsidRDefault="009C27D6" w:rsidP="009C27D6">
            <w:pPr>
              <w:jc w:val="center"/>
            </w:pPr>
            <w:r>
              <w:t>m-es</w:t>
            </w:r>
          </w:p>
        </w:tc>
        <w:tc>
          <w:tcPr>
            <w:tcW w:w="567" w:type="dxa"/>
          </w:tcPr>
          <w:p w:rsidR="009C27D6" w:rsidRDefault="009C27D6" w:rsidP="008A68C1">
            <w:pPr>
              <w:jc w:val="center"/>
            </w:pPr>
          </w:p>
        </w:tc>
        <w:tc>
          <w:tcPr>
            <w:tcW w:w="709" w:type="dxa"/>
          </w:tcPr>
          <w:p w:rsidR="009C27D6" w:rsidRDefault="009C27D6" w:rsidP="009C27D6">
            <w:pPr>
              <w:jc w:val="center"/>
            </w:pPr>
            <w:r>
              <w:t>db</w:t>
            </w:r>
          </w:p>
        </w:tc>
        <w:tc>
          <w:tcPr>
            <w:tcW w:w="876" w:type="dxa"/>
          </w:tcPr>
          <w:p w:rsidR="009C27D6" w:rsidRDefault="009C27D6" w:rsidP="009C27D6">
            <w:pPr>
              <w:jc w:val="center"/>
            </w:pPr>
          </w:p>
        </w:tc>
        <w:tc>
          <w:tcPr>
            <w:tcW w:w="2389" w:type="dxa"/>
          </w:tcPr>
          <w:p w:rsidR="009C27D6" w:rsidRDefault="009C27D6" w:rsidP="009C27D6">
            <w:pPr>
              <w:jc w:val="center"/>
            </w:pPr>
            <w:r>
              <w:t>színű napvitorla</w:t>
            </w:r>
          </w:p>
        </w:tc>
      </w:tr>
      <w:tr w:rsidR="009C27D6" w:rsidTr="004533B8">
        <w:trPr>
          <w:jc w:val="center"/>
        </w:trPr>
        <w:tc>
          <w:tcPr>
            <w:tcW w:w="1560" w:type="dxa"/>
          </w:tcPr>
          <w:p w:rsidR="009C27D6" w:rsidRDefault="009C27D6" w:rsidP="009C27D6">
            <w:pPr>
              <w:jc w:val="center"/>
            </w:pPr>
          </w:p>
        </w:tc>
        <w:tc>
          <w:tcPr>
            <w:tcW w:w="709" w:type="dxa"/>
          </w:tcPr>
          <w:p w:rsidR="009C27D6" w:rsidRDefault="009C27D6" w:rsidP="009C27D6">
            <w:pPr>
              <w:jc w:val="center"/>
            </w:pPr>
            <w:r>
              <w:t>m-es</w:t>
            </w:r>
          </w:p>
        </w:tc>
        <w:tc>
          <w:tcPr>
            <w:tcW w:w="567" w:type="dxa"/>
          </w:tcPr>
          <w:p w:rsidR="009C27D6" w:rsidRDefault="009C27D6" w:rsidP="008A68C1">
            <w:pPr>
              <w:jc w:val="center"/>
            </w:pPr>
          </w:p>
        </w:tc>
        <w:tc>
          <w:tcPr>
            <w:tcW w:w="709" w:type="dxa"/>
          </w:tcPr>
          <w:p w:rsidR="009C27D6" w:rsidRDefault="009C27D6" w:rsidP="009C27D6">
            <w:pPr>
              <w:jc w:val="center"/>
            </w:pPr>
            <w:r>
              <w:t>db</w:t>
            </w:r>
          </w:p>
        </w:tc>
        <w:tc>
          <w:tcPr>
            <w:tcW w:w="876" w:type="dxa"/>
          </w:tcPr>
          <w:p w:rsidR="009C27D6" w:rsidRDefault="009C27D6" w:rsidP="009C27D6">
            <w:pPr>
              <w:jc w:val="center"/>
            </w:pPr>
          </w:p>
        </w:tc>
        <w:tc>
          <w:tcPr>
            <w:tcW w:w="2389" w:type="dxa"/>
          </w:tcPr>
          <w:p w:rsidR="009C27D6" w:rsidRDefault="009C27D6" w:rsidP="009C27D6">
            <w:pPr>
              <w:jc w:val="center"/>
            </w:pPr>
            <w:r>
              <w:t>színű napvitorla</w:t>
            </w:r>
          </w:p>
        </w:tc>
      </w:tr>
      <w:tr w:rsidR="008A68C1" w:rsidTr="004533B8">
        <w:trPr>
          <w:jc w:val="center"/>
        </w:trPr>
        <w:tc>
          <w:tcPr>
            <w:tcW w:w="1560" w:type="dxa"/>
          </w:tcPr>
          <w:p w:rsidR="008A68C1" w:rsidRPr="009C27D6" w:rsidRDefault="007C70D5" w:rsidP="00E43BCF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709" w:type="dxa"/>
          </w:tcPr>
          <w:p w:rsidR="008A68C1" w:rsidRDefault="008A68C1" w:rsidP="008A68C1">
            <w:pPr>
              <w:jc w:val="center"/>
            </w:pPr>
            <w:r>
              <w:t>m-es</w:t>
            </w:r>
          </w:p>
        </w:tc>
        <w:tc>
          <w:tcPr>
            <w:tcW w:w="567" w:type="dxa"/>
          </w:tcPr>
          <w:p w:rsidR="008A68C1" w:rsidRPr="009C27D6" w:rsidRDefault="008A68C1" w:rsidP="008A68C1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8A68C1" w:rsidRDefault="008A68C1" w:rsidP="008A68C1">
            <w:pPr>
              <w:jc w:val="center"/>
            </w:pPr>
            <w:r>
              <w:t>db</w:t>
            </w:r>
          </w:p>
        </w:tc>
        <w:tc>
          <w:tcPr>
            <w:tcW w:w="876" w:type="dxa"/>
          </w:tcPr>
          <w:p w:rsidR="008A68C1" w:rsidRPr="009C27D6" w:rsidRDefault="008A68C1" w:rsidP="008A68C1">
            <w:pPr>
              <w:jc w:val="center"/>
              <w:rPr>
                <w:b/>
              </w:rPr>
            </w:pPr>
          </w:p>
        </w:tc>
        <w:tc>
          <w:tcPr>
            <w:tcW w:w="2389" w:type="dxa"/>
          </w:tcPr>
          <w:p w:rsidR="008A68C1" w:rsidRDefault="008A68C1" w:rsidP="00A42D7E">
            <w:pPr>
              <w:jc w:val="center"/>
            </w:pPr>
            <w:r>
              <w:t xml:space="preserve">színű </w:t>
            </w:r>
            <w:r w:rsidR="00A42D7E">
              <w:t>_______________</w:t>
            </w:r>
          </w:p>
        </w:tc>
      </w:tr>
    </w:tbl>
    <w:tbl>
      <w:tblPr>
        <w:tblW w:w="7436" w:type="dxa"/>
        <w:tblInd w:w="9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0"/>
        <w:gridCol w:w="818"/>
        <w:gridCol w:w="709"/>
        <w:gridCol w:w="425"/>
        <w:gridCol w:w="2268"/>
        <w:gridCol w:w="716"/>
        <w:gridCol w:w="560"/>
      </w:tblGrid>
      <w:tr w:rsidR="002D28F6" w:rsidRPr="002D28F6" w:rsidTr="00017B63">
        <w:trPr>
          <w:trHeight w:val="300"/>
        </w:trPr>
        <w:tc>
          <w:tcPr>
            <w:tcW w:w="19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D28F6" w:rsidRPr="002D28F6" w:rsidRDefault="002D28F6" w:rsidP="002D28F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u-HU"/>
              </w:rPr>
            </w:pPr>
            <w:r w:rsidRPr="002D28F6">
              <w:rPr>
                <w:rFonts w:eastAsia="Times New Roman"/>
                <w:b/>
                <w:bCs/>
                <w:color w:val="000000"/>
                <w:lang w:eastAsia="hu-HU"/>
              </w:rPr>
              <w:t>Karabiner</w:t>
            </w: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28F6" w:rsidRPr="002D28F6" w:rsidRDefault="002D28F6" w:rsidP="002D28F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hu-HU"/>
              </w:rPr>
            </w:pPr>
            <w:r w:rsidRPr="002D28F6">
              <w:rPr>
                <w:rFonts w:eastAsia="Times New Roman"/>
                <w:b/>
                <w:bCs/>
                <w:color w:val="000000"/>
                <w:lang w:eastAsia="hu-HU"/>
              </w:rPr>
              <w:t>7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D28F6" w:rsidRPr="002D28F6" w:rsidRDefault="002D28F6" w:rsidP="007A52A8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28F6" w:rsidRPr="002D28F6" w:rsidRDefault="002D28F6" w:rsidP="002D28F6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lang w:eastAsia="hu-HU"/>
              </w:rPr>
            </w:pPr>
            <w:r w:rsidRPr="002D28F6">
              <w:rPr>
                <w:rFonts w:eastAsia="Times New Roman"/>
                <w:i/>
                <w:iCs/>
                <w:color w:val="000000"/>
                <w:lang w:eastAsia="hu-HU"/>
              </w:rPr>
              <w:t>db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8F6" w:rsidRPr="002D28F6" w:rsidRDefault="002D28F6" w:rsidP="002D28F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u-HU"/>
              </w:rPr>
            </w:pPr>
            <w:r w:rsidRPr="002D28F6">
              <w:rPr>
                <w:rFonts w:eastAsia="Times New Roman"/>
                <w:b/>
                <w:bCs/>
                <w:color w:val="000000"/>
                <w:lang w:eastAsia="hu-HU"/>
              </w:rPr>
              <w:t>10 x 160 hintahorog</w:t>
            </w:r>
          </w:p>
        </w:tc>
        <w:tc>
          <w:tcPr>
            <w:tcW w:w="71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D28F6" w:rsidRPr="002D28F6" w:rsidRDefault="002D28F6" w:rsidP="009C27D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28F6" w:rsidRPr="002D28F6" w:rsidRDefault="002D28F6" w:rsidP="002D28F6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lang w:eastAsia="hu-HU"/>
              </w:rPr>
            </w:pPr>
            <w:r w:rsidRPr="002D28F6">
              <w:rPr>
                <w:rFonts w:eastAsia="Times New Roman"/>
                <w:i/>
                <w:iCs/>
                <w:color w:val="000000"/>
                <w:lang w:eastAsia="hu-HU"/>
              </w:rPr>
              <w:t>db</w:t>
            </w:r>
          </w:p>
        </w:tc>
      </w:tr>
      <w:tr w:rsidR="002D28F6" w:rsidRPr="002D28F6" w:rsidTr="00017B63">
        <w:trPr>
          <w:trHeight w:val="315"/>
        </w:trPr>
        <w:tc>
          <w:tcPr>
            <w:tcW w:w="19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D28F6" w:rsidRPr="002D28F6" w:rsidRDefault="002D28F6" w:rsidP="002D28F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28F6" w:rsidRPr="002D28F6" w:rsidRDefault="002D28F6" w:rsidP="002D28F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hu-HU"/>
              </w:rPr>
            </w:pPr>
            <w:r w:rsidRPr="002D28F6">
              <w:rPr>
                <w:rFonts w:eastAsia="Times New Roman"/>
                <w:b/>
                <w:bCs/>
                <w:color w:val="000000"/>
                <w:lang w:eastAsia="hu-H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D28F6" w:rsidRPr="002D28F6" w:rsidRDefault="002D28F6" w:rsidP="009C27D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28F6" w:rsidRPr="002D28F6" w:rsidRDefault="002D28F6" w:rsidP="002D28F6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lang w:eastAsia="hu-HU"/>
              </w:rPr>
            </w:pPr>
            <w:r w:rsidRPr="002D28F6">
              <w:rPr>
                <w:rFonts w:eastAsia="Times New Roman"/>
                <w:i/>
                <w:iCs/>
                <w:color w:val="000000"/>
                <w:lang w:eastAsia="hu-HU"/>
              </w:rPr>
              <w:t>db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8F6" w:rsidRPr="002D28F6" w:rsidRDefault="002D28F6" w:rsidP="002D28F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u-HU"/>
              </w:rPr>
            </w:pPr>
            <w:r w:rsidRPr="002D28F6">
              <w:rPr>
                <w:rFonts w:eastAsia="Times New Roman"/>
                <w:b/>
                <w:bCs/>
                <w:color w:val="000000"/>
                <w:lang w:eastAsia="hu-HU"/>
              </w:rPr>
              <w:t xml:space="preserve">10 x 160 </w:t>
            </w:r>
            <w:r w:rsidR="00CA213A" w:rsidRPr="002D28F6">
              <w:rPr>
                <w:rFonts w:eastAsia="Times New Roman"/>
                <w:b/>
                <w:bCs/>
                <w:color w:val="000000"/>
                <w:lang w:eastAsia="hu-HU"/>
              </w:rPr>
              <w:t>szemes csavar</w:t>
            </w:r>
            <w:r w:rsidRPr="002D28F6">
              <w:rPr>
                <w:rFonts w:eastAsia="Times New Roman"/>
                <w:b/>
                <w:bCs/>
                <w:color w:val="000000"/>
                <w:lang w:eastAsia="hu-HU"/>
              </w:rPr>
              <w:t xml:space="preserve">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D28F6" w:rsidRPr="002D28F6" w:rsidRDefault="002D28F6" w:rsidP="009C27D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28F6" w:rsidRPr="002D28F6" w:rsidRDefault="002D28F6" w:rsidP="002D28F6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lang w:eastAsia="hu-HU"/>
              </w:rPr>
            </w:pPr>
            <w:r w:rsidRPr="002D28F6">
              <w:rPr>
                <w:rFonts w:eastAsia="Times New Roman"/>
                <w:i/>
                <w:iCs/>
                <w:color w:val="000000"/>
                <w:lang w:eastAsia="hu-HU"/>
              </w:rPr>
              <w:t>db</w:t>
            </w:r>
          </w:p>
        </w:tc>
      </w:tr>
      <w:tr w:rsidR="002D28F6" w:rsidRPr="002D28F6" w:rsidTr="00017B63">
        <w:trPr>
          <w:trHeight w:val="31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28F6" w:rsidRPr="002D28F6" w:rsidRDefault="002D28F6" w:rsidP="002D28F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u-HU"/>
              </w:rPr>
            </w:pPr>
            <w:r w:rsidRPr="002D28F6">
              <w:rPr>
                <w:rFonts w:eastAsia="Times New Roman"/>
                <w:b/>
                <w:bCs/>
                <w:color w:val="000000"/>
                <w:lang w:eastAsia="hu-HU"/>
              </w:rPr>
              <w:t>Huzalfeszítő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28F6" w:rsidRPr="002D28F6" w:rsidRDefault="002D28F6" w:rsidP="002D28F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hu-HU"/>
              </w:rPr>
            </w:pPr>
            <w:r w:rsidRPr="002D28F6">
              <w:rPr>
                <w:rFonts w:eastAsia="Times New Roman"/>
                <w:b/>
                <w:bCs/>
                <w:color w:val="000000"/>
                <w:lang w:eastAsia="hu-H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D28F6" w:rsidRPr="002D28F6" w:rsidRDefault="002D28F6" w:rsidP="00DB645A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28F6" w:rsidRPr="002D28F6" w:rsidRDefault="002D28F6" w:rsidP="002D28F6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lang w:eastAsia="hu-HU"/>
              </w:rPr>
            </w:pPr>
            <w:r w:rsidRPr="002D28F6">
              <w:rPr>
                <w:rFonts w:eastAsia="Times New Roman"/>
                <w:i/>
                <w:iCs/>
                <w:color w:val="000000"/>
                <w:lang w:eastAsia="hu-HU"/>
              </w:rPr>
              <w:t>db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8F6" w:rsidRPr="002D28F6" w:rsidRDefault="002D28F6" w:rsidP="002D28F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u-HU"/>
              </w:rPr>
            </w:pPr>
            <w:r w:rsidRPr="002D28F6">
              <w:rPr>
                <w:rFonts w:eastAsia="Times New Roman"/>
                <w:b/>
                <w:bCs/>
                <w:color w:val="000000"/>
                <w:lang w:eastAsia="hu-HU"/>
              </w:rPr>
              <w:t xml:space="preserve">12 x 120 </w:t>
            </w:r>
            <w:r w:rsidR="00CA213A" w:rsidRPr="002D28F6">
              <w:rPr>
                <w:rFonts w:eastAsia="Times New Roman"/>
                <w:b/>
                <w:bCs/>
                <w:color w:val="000000"/>
                <w:lang w:eastAsia="hu-HU"/>
              </w:rPr>
              <w:t>szemes csavar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D28F6" w:rsidRPr="002D28F6" w:rsidRDefault="002D28F6" w:rsidP="009C27D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28F6" w:rsidRPr="002D28F6" w:rsidRDefault="002D28F6" w:rsidP="002D28F6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lang w:eastAsia="hu-HU"/>
              </w:rPr>
            </w:pPr>
            <w:r w:rsidRPr="002D28F6">
              <w:rPr>
                <w:rFonts w:eastAsia="Times New Roman"/>
                <w:i/>
                <w:iCs/>
                <w:color w:val="000000"/>
                <w:lang w:eastAsia="hu-HU"/>
              </w:rPr>
              <w:t>db</w:t>
            </w:r>
          </w:p>
        </w:tc>
      </w:tr>
      <w:tr w:rsidR="002D28F6" w:rsidRPr="002D28F6" w:rsidTr="00017B63">
        <w:trPr>
          <w:trHeight w:val="300"/>
        </w:trPr>
        <w:tc>
          <w:tcPr>
            <w:tcW w:w="194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8F6" w:rsidRPr="002D28F6" w:rsidRDefault="002D28F6" w:rsidP="002D28F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u-HU"/>
              </w:rPr>
            </w:pPr>
            <w:r w:rsidRPr="002D28F6">
              <w:rPr>
                <w:rFonts w:eastAsia="Times New Roman"/>
                <w:b/>
                <w:bCs/>
                <w:color w:val="000000"/>
                <w:lang w:eastAsia="hu-HU"/>
              </w:rPr>
              <w:t>Szálrögzítő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28F6" w:rsidRPr="002D28F6" w:rsidRDefault="002D28F6" w:rsidP="002D28F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hu-HU"/>
              </w:rPr>
            </w:pPr>
            <w:r w:rsidRPr="002D28F6">
              <w:rPr>
                <w:rFonts w:eastAsia="Times New Roman"/>
                <w:b/>
                <w:bCs/>
                <w:color w:val="000000"/>
                <w:lang w:eastAsia="hu-H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D28F6" w:rsidRPr="002D28F6" w:rsidRDefault="002D28F6" w:rsidP="009C27D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28F6" w:rsidRPr="002D28F6" w:rsidRDefault="002D28F6" w:rsidP="002D28F6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lang w:eastAsia="hu-HU"/>
              </w:rPr>
            </w:pPr>
            <w:r w:rsidRPr="002D28F6">
              <w:rPr>
                <w:rFonts w:eastAsia="Times New Roman"/>
                <w:i/>
                <w:iCs/>
                <w:color w:val="000000"/>
                <w:lang w:eastAsia="hu-HU"/>
              </w:rPr>
              <w:t>db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8F6" w:rsidRPr="002D28F6" w:rsidRDefault="002D28F6" w:rsidP="002D28F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u-HU"/>
              </w:rPr>
            </w:pPr>
            <w:r w:rsidRPr="002D28F6">
              <w:rPr>
                <w:rFonts w:eastAsia="Times New Roman"/>
                <w:b/>
                <w:bCs/>
                <w:color w:val="000000"/>
                <w:lang w:eastAsia="hu-HU"/>
              </w:rPr>
              <w:t xml:space="preserve">12 x 160 </w:t>
            </w:r>
            <w:r w:rsidR="00CA213A" w:rsidRPr="002D28F6">
              <w:rPr>
                <w:rFonts w:eastAsia="Times New Roman"/>
                <w:b/>
                <w:bCs/>
                <w:color w:val="000000"/>
                <w:lang w:eastAsia="hu-HU"/>
              </w:rPr>
              <w:t>szemes csavar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D28F6" w:rsidRPr="002D28F6" w:rsidRDefault="002D28F6" w:rsidP="009C27D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28F6" w:rsidRPr="002D28F6" w:rsidRDefault="002D28F6" w:rsidP="002D28F6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lang w:eastAsia="hu-HU"/>
              </w:rPr>
            </w:pPr>
            <w:r w:rsidRPr="002D28F6">
              <w:rPr>
                <w:rFonts w:eastAsia="Times New Roman"/>
                <w:i/>
                <w:iCs/>
                <w:color w:val="000000"/>
                <w:lang w:eastAsia="hu-HU"/>
              </w:rPr>
              <w:t>db</w:t>
            </w:r>
          </w:p>
        </w:tc>
      </w:tr>
      <w:tr w:rsidR="002D28F6" w:rsidRPr="002D28F6" w:rsidTr="00017B63">
        <w:trPr>
          <w:trHeight w:val="300"/>
        </w:trPr>
        <w:tc>
          <w:tcPr>
            <w:tcW w:w="194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D28F6" w:rsidRPr="002D28F6" w:rsidRDefault="002D28F6" w:rsidP="002D28F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28F6" w:rsidRPr="002D28F6" w:rsidRDefault="002D28F6" w:rsidP="002D28F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hu-HU"/>
              </w:rPr>
            </w:pPr>
            <w:r w:rsidRPr="002D28F6">
              <w:rPr>
                <w:rFonts w:eastAsia="Times New Roman"/>
                <w:b/>
                <w:bCs/>
                <w:color w:val="000000"/>
                <w:lang w:eastAsia="hu-H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D28F6" w:rsidRPr="002D28F6" w:rsidRDefault="002D28F6" w:rsidP="009C27D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28F6" w:rsidRPr="002D28F6" w:rsidRDefault="002D28F6" w:rsidP="002D28F6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lang w:eastAsia="hu-HU"/>
              </w:rPr>
            </w:pPr>
            <w:r w:rsidRPr="002D28F6">
              <w:rPr>
                <w:rFonts w:eastAsia="Times New Roman"/>
                <w:i/>
                <w:iCs/>
                <w:color w:val="000000"/>
                <w:lang w:eastAsia="hu-HU"/>
              </w:rPr>
              <w:t>db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8F6" w:rsidRPr="002D28F6" w:rsidRDefault="002D28F6" w:rsidP="002D28F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u-HU"/>
              </w:rPr>
            </w:pPr>
            <w:r w:rsidRPr="002D28F6">
              <w:rPr>
                <w:rFonts w:eastAsia="Times New Roman"/>
                <w:b/>
                <w:bCs/>
                <w:color w:val="000000"/>
                <w:lang w:eastAsia="hu-HU"/>
              </w:rPr>
              <w:t xml:space="preserve">12 x 190 </w:t>
            </w:r>
            <w:r w:rsidR="00CA213A" w:rsidRPr="002D28F6">
              <w:rPr>
                <w:rFonts w:eastAsia="Times New Roman"/>
                <w:b/>
                <w:bCs/>
                <w:color w:val="000000"/>
                <w:lang w:eastAsia="hu-HU"/>
              </w:rPr>
              <w:t>szemes csavar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D28F6" w:rsidRPr="002D28F6" w:rsidRDefault="002D28F6" w:rsidP="009C27D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28F6" w:rsidRPr="002D28F6" w:rsidRDefault="002D28F6" w:rsidP="002D28F6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lang w:eastAsia="hu-HU"/>
              </w:rPr>
            </w:pPr>
            <w:r w:rsidRPr="002D28F6">
              <w:rPr>
                <w:rFonts w:eastAsia="Times New Roman"/>
                <w:i/>
                <w:iCs/>
                <w:color w:val="000000"/>
                <w:lang w:eastAsia="hu-HU"/>
              </w:rPr>
              <w:t>db</w:t>
            </w:r>
          </w:p>
        </w:tc>
      </w:tr>
      <w:tr w:rsidR="002D28F6" w:rsidRPr="002D28F6" w:rsidTr="00017B63">
        <w:trPr>
          <w:trHeight w:val="300"/>
        </w:trPr>
        <w:tc>
          <w:tcPr>
            <w:tcW w:w="1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D28F6" w:rsidRPr="002D28F6" w:rsidRDefault="002D28F6" w:rsidP="002D28F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u-HU"/>
              </w:rPr>
            </w:pPr>
            <w:r w:rsidRPr="002D28F6">
              <w:rPr>
                <w:rFonts w:eastAsia="Times New Roman"/>
                <w:b/>
                <w:bCs/>
                <w:color w:val="000000"/>
                <w:lang w:eastAsia="hu-HU"/>
              </w:rPr>
              <w:t>Szálvezető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28F6" w:rsidRPr="002D28F6" w:rsidRDefault="002D28F6" w:rsidP="002D28F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hu-HU"/>
              </w:rPr>
            </w:pPr>
            <w:r w:rsidRPr="002D28F6">
              <w:rPr>
                <w:rFonts w:eastAsia="Times New Roman"/>
                <w:b/>
                <w:bCs/>
                <w:color w:val="000000"/>
                <w:lang w:eastAsia="hu-HU"/>
              </w:rPr>
              <w:t>3 x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D28F6" w:rsidRPr="002D28F6" w:rsidRDefault="002D28F6" w:rsidP="009C27D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28F6" w:rsidRPr="002D28F6" w:rsidRDefault="002D28F6" w:rsidP="002D28F6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lang w:eastAsia="hu-HU"/>
              </w:rPr>
            </w:pPr>
            <w:r w:rsidRPr="002D28F6">
              <w:rPr>
                <w:rFonts w:eastAsia="Times New Roman"/>
                <w:i/>
                <w:iCs/>
                <w:color w:val="000000"/>
                <w:lang w:eastAsia="hu-HU"/>
              </w:rPr>
              <w:t>db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8F6" w:rsidRPr="002D28F6" w:rsidRDefault="002D28F6" w:rsidP="002D28F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u-HU"/>
              </w:rPr>
            </w:pPr>
            <w:r w:rsidRPr="002D28F6">
              <w:rPr>
                <w:rFonts w:eastAsia="Times New Roman"/>
                <w:b/>
                <w:bCs/>
                <w:color w:val="000000"/>
                <w:lang w:eastAsia="hu-HU"/>
              </w:rPr>
              <w:t xml:space="preserve">12 x 230 </w:t>
            </w:r>
            <w:r w:rsidR="00CA213A" w:rsidRPr="002D28F6">
              <w:rPr>
                <w:rFonts w:eastAsia="Times New Roman"/>
                <w:b/>
                <w:bCs/>
                <w:color w:val="000000"/>
                <w:lang w:eastAsia="hu-HU"/>
              </w:rPr>
              <w:t>szemes csavar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D28F6" w:rsidRPr="002D28F6" w:rsidRDefault="002D28F6" w:rsidP="009C27D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28F6" w:rsidRPr="002D28F6" w:rsidRDefault="002D28F6" w:rsidP="002D28F6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lang w:eastAsia="hu-HU"/>
              </w:rPr>
            </w:pPr>
            <w:r w:rsidRPr="002D28F6">
              <w:rPr>
                <w:rFonts w:eastAsia="Times New Roman"/>
                <w:i/>
                <w:iCs/>
                <w:color w:val="000000"/>
                <w:lang w:eastAsia="hu-HU"/>
              </w:rPr>
              <w:t>db</w:t>
            </w:r>
          </w:p>
        </w:tc>
      </w:tr>
      <w:tr w:rsidR="002D28F6" w:rsidRPr="002D28F6" w:rsidTr="00017B63">
        <w:trPr>
          <w:trHeight w:val="315"/>
        </w:trPr>
        <w:tc>
          <w:tcPr>
            <w:tcW w:w="1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D28F6" w:rsidRPr="002D28F6" w:rsidRDefault="002D28F6" w:rsidP="002D28F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28F6" w:rsidRPr="002D28F6" w:rsidRDefault="002D28F6" w:rsidP="002D28F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hu-HU"/>
              </w:rPr>
            </w:pPr>
            <w:r w:rsidRPr="002D28F6">
              <w:rPr>
                <w:rFonts w:eastAsia="Times New Roman"/>
                <w:b/>
                <w:bCs/>
                <w:color w:val="000000"/>
                <w:lang w:eastAsia="hu-HU"/>
              </w:rPr>
              <w:t>4 x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D28F6" w:rsidRPr="002D28F6" w:rsidRDefault="002D28F6" w:rsidP="009C27D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28F6" w:rsidRPr="002D28F6" w:rsidRDefault="002D28F6" w:rsidP="002D28F6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lang w:eastAsia="hu-HU"/>
              </w:rPr>
            </w:pPr>
            <w:r w:rsidRPr="002D28F6">
              <w:rPr>
                <w:rFonts w:eastAsia="Times New Roman"/>
                <w:i/>
                <w:iCs/>
                <w:color w:val="000000"/>
                <w:lang w:eastAsia="hu-HU"/>
              </w:rPr>
              <w:t>db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8F6" w:rsidRPr="002D28F6" w:rsidRDefault="00EF0B77" w:rsidP="002D28F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u-HU"/>
              </w:rPr>
            </w:pPr>
            <w:r>
              <w:rPr>
                <w:rFonts w:eastAsia="Times New Roman"/>
                <w:b/>
                <w:bCs/>
                <w:color w:val="000000"/>
                <w:lang w:eastAsia="hu-HU"/>
              </w:rPr>
              <w:t>12 x 35</w:t>
            </w:r>
            <w:r w:rsidR="002D28F6" w:rsidRPr="002D28F6">
              <w:rPr>
                <w:rFonts w:eastAsia="Times New Roman"/>
                <w:b/>
                <w:bCs/>
                <w:color w:val="000000"/>
                <w:lang w:eastAsia="hu-HU"/>
              </w:rPr>
              <w:t xml:space="preserve">0 </w:t>
            </w:r>
            <w:r w:rsidR="00CA213A" w:rsidRPr="002D28F6">
              <w:rPr>
                <w:rFonts w:eastAsia="Times New Roman"/>
                <w:b/>
                <w:bCs/>
                <w:color w:val="000000"/>
                <w:lang w:eastAsia="hu-HU"/>
              </w:rPr>
              <w:t>szemes csavar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D28F6" w:rsidRPr="002D28F6" w:rsidRDefault="002D28F6" w:rsidP="009C27D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28F6" w:rsidRPr="002D28F6" w:rsidRDefault="002D28F6" w:rsidP="002D28F6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lang w:eastAsia="hu-HU"/>
              </w:rPr>
            </w:pPr>
            <w:r w:rsidRPr="002D28F6">
              <w:rPr>
                <w:rFonts w:eastAsia="Times New Roman"/>
                <w:i/>
                <w:iCs/>
                <w:color w:val="000000"/>
                <w:lang w:eastAsia="hu-HU"/>
              </w:rPr>
              <w:t>db</w:t>
            </w:r>
          </w:p>
        </w:tc>
      </w:tr>
      <w:tr w:rsidR="002D28F6" w:rsidRPr="002D28F6" w:rsidTr="00017B63">
        <w:trPr>
          <w:trHeight w:val="315"/>
        </w:trPr>
        <w:tc>
          <w:tcPr>
            <w:tcW w:w="1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D28F6" w:rsidRPr="002D28F6" w:rsidRDefault="002D28F6" w:rsidP="002D28F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u-HU"/>
              </w:rPr>
            </w:pPr>
            <w:r w:rsidRPr="002D28F6">
              <w:rPr>
                <w:rFonts w:eastAsia="Times New Roman"/>
                <w:b/>
                <w:bCs/>
                <w:color w:val="000000"/>
                <w:lang w:eastAsia="hu-HU"/>
              </w:rPr>
              <w:t xml:space="preserve">Acélszál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28F6" w:rsidRPr="002D28F6" w:rsidRDefault="002D28F6" w:rsidP="002D28F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hu-HU"/>
              </w:rPr>
            </w:pPr>
            <w:r w:rsidRPr="002D28F6">
              <w:rPr>
                <w:rFonts w:eastAsia="Times New Roman"/>
                <w:b/>
                <w:bCs/>
                <w:color w:val="000000"/>
                <w:lang w:eastAsia="hu-H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D28F6" w:rsidRPr="002D28F6" w:rsidRDefault="002D28F6" w:rsidP="009C27D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28F6" w:rsidRPr="002D28F6" w:rsidRDefault="002D28F6" w:rsidP="002D28F6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lang w:eastAsia="hu-HU"/>
              </w:rPr>
            </w:pPr>
            <w:r w:rsidRPr="002D28F6">
              <w:rPr>
                <w:rFonts w:eastAsia="Times New Roman"/>
                <w:i/>
                <w:iCs/>
                <w:color w:val="000000"/>
                <w:lang w:eastAsia="hu-HU"/>
              </w:rPr>
              <w:t>fm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8F6" w:rsidRPr="002D28F6" w:rsidRDefault="002D28F6" w:rsidP="002D28F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u-HU"/>
              </w:rPr>
            </w:pPr>
            <w:r w:rsidRPr="002D28F6">
              <w:rPr>
                <w:rFonts w:eastAsia="Times New Roman"/>
                <w:b/>
                <w:bCs/>
                <w:color w:val="000000"/>
                <w:lang w:eastAsia="hu-HU"/>
              </w:rPr>
              <w:t>Fischer SX 12 Tipli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D28F6" w:rsidRPr="002D28F6" w:rsidRDefault="002D28F6" w:rsidP="009C27D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28F6" w:rsidRPr="002D28F6" w:rsidRDefault="002D28F6" w:rsidP="002D28F6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lang w:eastAsia="hu-HU"/>
              </w:rPr>
            </w:pPr>
            <w:r w:rsidRPr="002D28F6">
              <w:rPr>
                <w:rFonts w:eastAsia="Times New Roman"/>
                <w:i/>
                <w:iCs/>
                <w:color w:val="000000"/>
                <w:lang w:eastAsia="hu-HU"/>
              </w:rPr>
              <w:t>db</w:t>
            </w:r>
          </w:p>
        </w:tc>
      </w:tr>
      <w:tr w:rsidR="002D28F6" w:rsidRPr="002D28F6" w:rsidTr="00017B63">
        <w:trPr>
          <w:trHeight w:val="315"/>
        </w:trPr>
        <w:tc>
          <w:tcPr>
            <w:tcW w:w="1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D28F6" w:rsidRPr="002D28F6" w:rsidRDefault="002D28F6" w:rsidP="002D28F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28F6" w:rsidRPr="002D28F6" w:rsidRDefault="002D28F6" w:rsidP="002D28F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hu-HU"/>
              </w:rPr>
            </w:pPr>
            <w:r w:rsidRPr="002D28F6">
              <w:rPr>
                <w:rFonts w:eastAsia="Times New Roman"/>
                <w:b/>
                <w:bCs/>
                <w:color w:val="000000"/>
                <w:lang w:eastAsia="hu-H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D28F6" w:rsidRPr="002D28F6" w:rsidRDefault="002D28F6" w:rsidP="009C27D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28F6" w:rsidRPr="002D28F6" w:rsidRDefault="002D28F6" w:rsidP="002D28F6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lang w:eastAsia="hu-HU"/>
              </w:rPr>
            </w:pPr>
            <w:r w:rsidRPr="002D28F6">
              <w:rPr>
                <w:rFonts w:eastAsia="Times New Roman"/>
                <w:i/>
                <w:iCs/>
                <w:color w:val="000000"/>
                <w:lang w:eastAsia="hu-HU"/>
              </w:rPr>
              <w:t>fm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8F6" w:rsidRPr="002D28F6" w:rsidRDefault="002D28F6" w:rsidP="002D28F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u-HU"/>
              </w:rPr>
            </w:pPr>
            <w:r w:rsidRPr="002D28F6">
              <w:rPr>
                <w:rFonts w:eastAsia="Times New Roman"/>
                <w:b/>
                <w:bCs/>
                <w:color w:val="000000"/>
                <w:lang w:eastAsia="hu-HU"/>
              </w:rPr>
              <w:t>Zártszelvény</w:t>
            </w:r>
            <w:r w:rsidR="00CA213A">
              <w:rPr>
                <w:rFonts w:eastAsia="Times New Roman"/>
                <w:b/>
                <w:bCs/>
                <w:color w:val="000000"/>
                <w:lang w:eastAsia="hu-HU"/>
              </w:rPr>
              <w:t xml:space="preserve"> </w:t>
            </w:r>
            <w:r w:rsidRPr="002D28F6">
              <w:rPr>
                <w:rFonts w:eastAsia="Times New Roman"/>
                <w:b/>
                <w:bCs/>
                <w:color w:val="000000"/>
                <w:lang w:eastAsia="hu-HU"/>
              </w:rPr>
              <w:t xml:space="preserve">dugó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D28F6" w:rsidRPr="002D28F6" w:rsidRDefault="002D28F6" w:rsidP="009C27D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28F6" w:rsidRPr="002D28F6" w:rsidRDefault="002D28F6" w:rsidP="002D28F6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lang w:eastAsia="hu-HU"/>
              </w:rPr>
            </w:pPr>
            <w:r w:rsidRPr="002D28F6">
              <w:rPr>
                <w:rFonts w:eastAsia="Times New Roman"/>
                <w:i/>
                <w:iCs/>
                <w:color w:val="000000"/>
                <w:lang w:eastAsia="hu-HU"/>
              </w:rPr>
              <w:t>db</w:t>
            </w:r>
          </w:p>
        </w:tc>
      </w:tr>
      <w:tr w:rsidR="002D28F6" w:rsidRPr="002D28F6" w:rsidTr="00017B63">
        <w:trPr>
          <w:trHeight w:val="61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D28F6" w:rsidRPr="002D28F6" w:rsidRDefault="002D28F6" w:rsidP="002D28F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u-HU"/>
              </w:rPr>
            </w:pPr>
            <w:r w:rsidRPr="002D28F6">
              <w:rPr>
                <w:rFonts w:eastAsia="Times New Roman"/>
                <w:b/>
                <w:bCs/>
                <w:color w:val="000000"/>
                <w:lang w:eastAsia="hu-HU"/>
              </w:rPr>
              <w:t xml:space="preserve">Átmenő TM. Csavar gyűrűs anyával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28F6" w:rsidRPr="002D28F6" w:rsidRDefault="00A42D7E" w:rsidP="002D28F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hu-HU"/>
              </w:rPr>
            </w:pPr>
            <w:r>
              <w:rPr>
                <w:rFonts w:eastAsia="Times New Roman"/>
                <w:b/>
                <w:bCs/>
                <w:color w:val="000000"/>
                <w:lang w:eastAsia="hu-HU"/>
              </w:rPr>
              <w:t>8</w:t>
            </w:r>
            <w:r w:rsidR="002D28F6" w:rsidRPr="002D28F6">
              <w:rPr>
                <w:rFonts w:eastAsia="Times New Roman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D28F6" w:rsidRPr="002D28F6" w:rsidRDefault="002D28F6" w:rsidP="009C27D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28F6" w:rsidRPr="002D28F6" w:rsidRDefault="002D28F6" w:rsidP="002D28F6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lang w:eastAsia="hu-HU"/>
              </w:rPr>
            </w:pPr>
            <w:r w:rsidRPr="002D28F6">
              <w:rPr>
                <w:rFonts w:eastAsia="Times New Roman"/>
                <w:i/>
                <w:iCs/>
                <w:color w:val="000000"/>
                <w:lang w:eastAsia="hu-HU"/>
              </w:rPr>
              <w:t>db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D28F6" w:rsidRPr="002D28F6" w:rsidRDefault="002D28F6" w:rsidP="002D28F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u-HU"/>
              </w:rPr>
            </w:pPr>
            <w:r w:rsidRPr="002D28F6">
              <w:rPr>
                <w:rFonts w:eastAsia="Times New Roman"/>
                <w:b/>
                <w:bCs/>
                <w:color w:val="000000"/>
                <w:lang w:eastAsia="hu-HU"/>
              </w:rPr>
              <w:t>Előre szerelt szerkezeti vascső</w:t>
            </w:r>
          </w:p>
        </w:tc>
        <w:tc>
          <w:tcPr>
            <w:tcW w:w="7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D28F6" w:rsidRPr="002D28F6" w:rsidRDefault="002D28F6" w:rsidP="009C27D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28F6" w:rsidRPr="002D28F6" w:rsidRDefault="002D28F6" w:rsidP="002D28F6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lang w:eastAsia="hu-HU"/>
              </w:rPr>
            </w:pPr>
            <w:r w:rsidRPr="002D28F6">
              <w:rPr>
                <w:rFonts w:eastAsia="Times New Roman"/>
                <w:i/>
                <w:iCs/>
                <w:color w:val="000000"/>
                <w:lang w:eastAsia="hu-HU"/>
              </w:rPr>
              <w:t>db</w:t>
            </w:r>
          </w:p>
        </w:tc>
      </w:tr>
      <w:tr w:rsidR="002D28F6" w:rsidRPr="002D28F6" w:rsidTr="00017B63">
        <w:trPr>
          <w:trHeight w:val="31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28F6" w:rsidRPr="002D28F6" w:rsidRDefault="002D28F6" w:rsidP="002D28F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u-HU"/>
              </w:rPr>
            </w:pPr>
            <w:r w:rsidRPr="002D28F6">
              <w:rPr>
                <w:rFonts w:eastAsia="Times New Roman"/>
                <w:b/>
                <w:bCs/>
                <w:color w:val="000000"/>
                <w:lang w:eastAsia="hu-HU"/>
              </w:rPr>
              <w:t> </w:t>
            </w:r>
            <w:r w:rsidR="0010256D">
              <w:rPr>
                <w:rFonts w:eastAsia="Times New Roman"/>
                <w:b/>
                <w:bCs/>
                <w:color w:val="000000"/>
                <w:lang w:eastAsia="hu-HU"/>
              </w:rPr>
              <w:t xml:space="preserve">Hajózási kötél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28F6" w:rsidRPr="002D28F6" w:rsidRDefault="0010256D" w:rsidP="002D28F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hu-HU"/>
              </w:rPr>
            </w:pPr>
            <w:r>
              <w:rPr>
                <w:rFonts w:eastAsia="Times New Roman"/>
                <w:b/>
                <w:bCs/>
                <w:color w:val="000000"/>
                <w:lang w:eastAsia="hu-HU"/>
              </w:rPr>
              <w:t>6</w:t>
            </w:r>
            <w:r w:rsidR="002D28F6" w:rsidRPr="002D28F6">
              <w:rPr>
                <w:rFonts w:eastAsia="Times New Roman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D28F6" w:rsidRPr="002D28F6" w:rsidRDefault="002D28F6" w:rsidP="009C27D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28F6" w:rsidRPr="002D28F6" w:rsidRDefault="0010256D" w:rsidP="002D28F6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lang w:eastAsia="hu-HU"/>
              </w:rPr>
            </w:pPr>
            <w:r>
              <w:rPr>
                <w:rFonts w:eastAsia="Times New Roman"/>
                <w:i/>
                <w:iCs/>
                <w:color w:val="000000"/>
                <w:lang w:eastAsia="hu-HU"/>
              </w:rPr>
              <w:t>fm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8F6" w:rsidRPr="002D28F6" w:rsidRDefault="00E560AF" w:rsidP="002D28F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u-HU"/>
              </w:rPr>
            </w:pPr>
            <w:r>
              <w:rPr>
                <w:rFonts w:eastAsia="Times New Roman"/>
                <w:b/>
                <w:bCs/>
                <w:color w:val="000000"/>
                <w:lang w:eastAsia="hu-HU"/>
              </w:rPr>
              <w:t xml:space="preserve">Szerelési egys.csomag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D28F6" w:rsidRPr="002D28F6" w:rsidRDefault="002D28F6" w:rsidP="009C27D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28F6" w:rsidRPr="002D28F6" w:rsidRDefault="002D28F6" w:rsidP="002D28F6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lang w:eastAsia="hu-HU"/>
              </w:rPr>
            </w:pPr>
            <w:r w:rsidRPr="002D28F6">
              <w:rPr>
                <w:rFonts w:eastAsia="Times New Roman"/>
                <w:i/>
                <w:iCs/>
                <w:color w:val="000000"/>
                <w:lang w:eastAsia="hu-HU"/>
              </w:rPr>
              <w:t>db</w:t>
            </w:r>
          </w:p>
        </w:tc>
      </w:tr>
      <w:tr w:rsidR="002D28F6" w:rsidRPr="002D28F6" w:rsidTr="00017B63">
        <w:trPr>
          <w:trHeight w:val="315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28F6" w:rsidRPr="002D28F6" w:rsidRDefault="002D28F6" w:rsidP="00017B6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u-HU"/>
              </w:rPr>
            </w:pPr>
            <w:r w:rsidRPr="002D28F6">
              <w:rPr>
                <w:rFonts w:eastAsia="Times New Roman"/>
                <w:b/>
                <w:bCs/>
                <w:color w:val="000000"/>
                <w:lang w:eastAsia="hu-HU"/>
              </w:rPr>
              <w:t> </w:t>
            </w:r>
            <w:r w:rsidR="00017B63">
              <w:rPr>
                <w:rFonts w:eastAsia="Times New Roman"/>
                <w:b/>
                <w:bCs/>
                <w:color w:val="000000"/>
                <w:lang w:eastAsia="hu-HU"/>
              </w:rPr>
              <w:t xml:space="preserve">Csiga 1 v. 2 soros </w:t>
            </w: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28F6" w:rsidRPr="002D28F6" w:rsidRDefault="00017B63" w:rsidP="00017B6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hu-HU"/>
              </w:rPr>
            </w:pPr>
            <w:r>
              <w:rPr>
                <w:rFonts w:eastAsia="Times New Roman"/>
                <w:b/>
                <w:bCs/>
                <w:color w:val="000000"/>
                <w:lang w:eastAsia="hu-HU"/>
              </w:rPr>
              <w:t>30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D28F6" w:rsidRPr="002D28F6" w:rsidRDefault="002D28F6" w:rsidP="00017B6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28F6" w:rsidRPr="002D28F6" w:rsidRDefault="00017B63" w:rsidP="00017B63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lang w:eastAsia="hu-HU"/>
              </w:rPr>
            </w:pPr>
            <w:r>
              <w:rPr>
                <w:rFonts w:eastAsia="Times New Roman"/>
                <w:i/>
                <w:iCs/>
                <w:color w:val="000000"/>
                <w:lang w:eastAsia="hu-HU"/>
              </w:rPr>
              <w:t>db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8F6" w:rsidRPr="002D28F6" w:rsidRDefault="002D28F6" w:rsidP="00017B6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u-HU"/>
              </w:rPr>
            </w:pPr>
            <w:r w:rsidRPr="002D28F6">
              <w:rPr>
                <w:rFonts w:eastAsia="Times New Roman"/>
                <w:b/>
                <w:bCs/>
                <w:color w:val="000000"/>
                <w:lang w:eastAsia="hu-HU"/>
              </w:rPr>
              <w:t> </w:t>
            </w:r>
            <w:r w:rsidR="00BD3B10">
              <w:rPr>
                <w:rFonts w:eastAsia="Times New Roman"/>
                <w:b/>
                <w:bCs/>
                <w:color w:val="000000"/>
                <w:lang w:eastAsia="hu-HU"/>
              </w:rPr>
              <w:t xml:space="preserve">Csigás rendszer </w:t>
            </w:r>
          </w:p>
        </w:tc>
        <w:tc>
          <w:tcPr>
            <w:tcW w:w="71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D28F6" w:rsidRPr="002D28F6" w:rsidRDefault="002D28F6" w:rsidP="00017B6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28F6" w:rsidRPr="002D28F6" w:rsidRDefault="002D28F6" w:rsidP="00017B63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lang w:eastAsia="hu-HU"/>
              </w:rPr>
            </w:pPr>
            <w:r w:rsidRPr="002D28F6">
              <w:rPr>
                <w:rFonts w:eastAsia="Times New Roman"/>
                <w:i/>
                <w:iCs/>
                <w:color w:val="000000"/>
                <w:lang w:eastAsia="hu-HU"/>
              </w:rPr>
              <w:t>db</w:t>
            </w:r>
          </w:p>
        </w:tc>
      </w:tr>
      <w:tr w:rsidR="00017B63" w:rsidRPr="002D28F6" w:rsidTr="00017B63">
        <w:trPr>
          <w:trHeight w:val="315"/>
        </w:trPr>
        <w:tc>
          <w:tcPr>
            <w:tcW w:w="19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017B63" w:rsidRPr="002D28F6" w:rsidRDefault="00017B63" w:rsidP="00017B6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u-HU"/>
              </w:rPr>
            </w:pPr>
            <w:r>
              <w:rPr>
                <w:rFonts w:eastAsia="Times New Roman"/>
                <w:b/>
                <w:bCs/>
                <w:color w:val="000000"/>
                <w:lang w:eastAsia="hu-HU"/>
              </w:rPr>
              <w:t>Önmetsző csavar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017B63" w:rsidRDefault="00017B63" w:rsidP="00017B6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hu-HU"/>
              </w:rPr>
            </w:pPr>
            <w:r>
              <w:rPr>
                <w:rFonts w:eastAsia="Times New Roman"/>
                <w:b/>
                <w:bCs/>
                <w:color w:val="000000"/>
                <w:lang w:eastAsia="hu-HU"/>
              </w:rPr>
              <w:t>4,8 x 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017B63" w:rsidRDefault="00017B63" w:rsidP="00017B6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7B63" w:rsidRDefault="00017B63" w:rsidP="00017B63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lang w:eastAsia="hu-HU"/>
              </w:rPr>
            </w:pPr>
            <w:r>
              <w:rPr>
                <w:rFonts w:eastAsia="Times New Roman"/>
                <w:i/>
                <w:iCs/>
                <w:color w:val="000000"/>
                <w:lang w:eastAsia="hu-HU"/>
              </w:rPr>
              <w:t>db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017B63" w:rsidRPr="002D28F6" w:rsidRDefault="00017B63" w:rsidP="00017B6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u-HU"/>
              </w:rPr>
            </w:pPr>
            <w:proofErr w:type="gramStart"/>
            <w:r>
              <w:rPr>
                <w:rFonts w:eastAsia="Times New Roman"/>
                <w:b/>
                <w:bCs/>
                <w:color w:val="000000"/>
                <w:lang w:eastAsia="hu-HU"/>
              </w:rPr>
              <w:t>Bika  -</w:t>
            </w:r>
            <w:proofErr w:type="gramEnd"/>
            <w:r>
              <w:rPr>
                <w:rFonts w:eastAsia="Times New Roman"/>
                <w:b/>
                <w:bCs/>
                <w:color w:val="000000"/>
                <w:lang w:eastAsia="hu-HU"/>
              </w:rPr>
              <w:t xml:space="preserve"> 140 mm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017B63" w:rsidRPr="002D28F6" w:rsidRDefault="00017B63" w:rsidP="00017B6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7B63" w:rsidRPr="002D28F6" w:rsidRDefault="00017B63" w:rsidP="00017B63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lang w:eastAsia="hu-HU"/>
              </w:rPr>
            </w:pPr>
            <w:r>
              <w:rPr>
                <w:rFonts w:eastAsia="Times New Roman"/>
                <w:i/>
                <w:iCs/>
                <w:color w:val="000000"/>
                <w:lang w:eastAsia="hu-HU"/>
              </w:rPr>
              <w:t>db</w:t>
            </w:r>
          </w:p>
        </w:tc>
      </w:tr>
    </w:tbl>
    <w:p w:rsidR="00EF6F52" w:rsidRDefault="00EF6F52" w:rsidP="00AC3AC3"/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3211"/>
        <w:gridCol w:w="6135"/>
      </w:tblGrid>
      <w:tr w:rsidR="002764C3" w:rsidTr="002764C3">
        <w:trPr>
          <w:trHeight w:val="57"/>
        </w:trPr>
        <w:tc>
          <w:tcPr>
            <w:tcW w:w="1718" w:type="pct"/>
          </w:tcPr>
          <w:p w:rsidR="002764C3" w:rsidRPr="002764C3" w:rsidRDefault="002764C3" w:rsidP="002764C3">
            <w:pPr>
              <w:spacing w:after="0" w:line="240" w:lineRule="auto"/>
              <w:rPr>
                <w:b/>
                <w:i/>
              </w:rPr>
            </w:pPr>
            <w:r w:rsidRPr="002764C3">
              <w:rPr>
                <w:b/>
                <w:i/>
              </w:rPr>
              <w:t>Vevő, vagy cég neve</w:t>
            </w:r>
          </w:p>
        </w:tc>
        <w:tc>
          <w:tcPr>
            <w:tcW w:w="3282" w:type="pct"/>
          </w:tcPr>
          <w:p w:rsidR="002764C3" w:rsidRDefault="002764C3" w:rsidP="00AC3AC3"/>
        </w:tc>
      </w:tr>
      <w:tr w:rsidR="002764C3" w:rsidTr="002764C3">
        <w:tc>
          <w:tcPr>
            <w:tcW w:w="1718" w:type="pct"/>
          </w:tcPr>
          <w:p w:rsidR="002764C3" w:rsidRPr="002764C3" w:rsidRDefault="002764C3" w:rsidP="002764C3">
            <w:pPr>
              <w:spacing w:after="0" w:line="240" w:lineRule="auto"/>
              <w:rPr>
                <w:b/>
                <w:i/>
              </w:rPr>
            </w:pPr>
            <w:r w:rsidRPr="002764C3">
              <w:rPr>
                <w:b/>
                <w:i/>
              </w:rPr>
              <w:t>Megrendelő címe</w:t>
            </w:r>
          </w:p>
        </w:tc>
        <w:tc>
          <w:tcPr>
            <w:tcW w:w="3282" w:type="pct"/>
          </w:tcPr>
          <w:p w:rsidR="002764C3" w:rsidRDefault="002764C3" w:rsidP="00AC3AC3"/>
        </w:tc>
      </w:tr>
      <w:tr w:rsidR="002764C3" w:rsidTr="002764C3">
        <w:tc>
          <w:tcPr>
            <w:tcW w:w="1718" w:type="pct"/>
          </w:tcPr>
          <w:p w:rsidR="002764C3" w:rsidRPr="002764C3" w:rsidRDefault="002764C3" w:rsidP="002764C3">
            <w:pPr>
              <w:spacing w:after="0" w:line="240" w:lineRule="auto"/>
              <w:rPr>
                <w:b/>
                <w:i/>
              </w:rPr>
            </w:pPr>
            <w:r w:rsidRPr="002764C3">
              <w:rPr>
                <w:b/>
                <w:i/>
              </w:rPr>
              <w:t>Megrendelő bankszámla száma</w:t>
            </w:r>
          </w:p>
        </w:tc>
        <w:tc>
          <w:tcPr>
            <w:tcW w:w="3282" w:type="pct"/>
          </w:tcPr>
          <w:p w:rsidR="002764C3" w:rsidRDefault="002764C3" w:rsidP="00AC3AC3"/>
        </w:tc>
      </w:tr>
      <w:tr w:rsidR="002764C3" w:rsidTr="002764C3">
        <w:tc>
          <w:tcPr>
            <w:tcW w:w="1718" w:type="pct"/>
          </w:tcPr>
          <w:p w:rsidR="002764C3" w:rsidRPr="002764C3" w:rsidRDefault="002764C3" w:rsidP="002764C3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Szerződéskötés </w:t>
            </w:r>
            <w:proofErr w:type="gramStart"/>
            <w:r>
              <w:rPr>
                <w:b/>
                <w:i/>
              </w:rPr>
              <w:t>dátuma</w:t>
            </w:r>
            <w:proofErr w:type="gramEnd"/>
          </w:p>
        </w:tc>
        <w:tc>
          <w:tcPr>
            <w:tcW w:w="3282" w:type="pct"/>
          </w:tcPr>
          <w:p w:rsidR="002764C3" w:rsidRDefault="002764C3" w:rsidP="00AC3AC3"/>
        </w:tc>
      </w:tr>
      <w:tr w:rsidR="002764C3" w:rsidTr="002764C3">
        <w:tc>
          <w:tcPr>
            <w:tcW w:w="1718" w:type="pct"/>
          </w:tcPr>
          <w:p w:rsidR="002764C3" w:rsidRPr="002764C3" w:rsidRDefault="002764C3" w:rsidP="002764C3">
            <w:pPr>
              <w:spacing w:after="0" w:line="240" w:lineRule="auto"/>
              <w:rPr>
                <w:b/>
                <w:i/>
              </w:rPr>
            </w:pPr>
            <w:r w:rsidRPr="002764C3">
              <w:rPr>
                <w:b/>
                <w:i/>
              </w:rPr>
              <w:t>Elállás oka</w:t>
            </w:r>
          </w:p>
        </w:tc>
        <w:tc>
          <w:tcPr>
            <w:tcW w:w="3282" w:type="pct"/>
          </w:tcPr>
          <w:p w:rsidR="002764C3" w:rsidRDefault="002764C3" w:rsidP="00AC3AC3"/>
          <w:p w:rsidR="002764C3" w:rsidRDefault="002764C3" w:rsidP="00AC3AC3"/>
        </w:tc>
      </w:tr>
    </w:tbl>
    <w:p w:rsidR="00EF6F52" w:rsidRDefault="00EF6F52" w:rsidP="00AC3AC3"/>
    <w:p w:rsidR="00AC3AC3" w:rsidRDefault="00AD73D0" w:rsidP="00C04513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2999C1" wp14:editId="16FC5E8D">
                <wp:simplePos x="0" y="0"/>
                <wp:positionH relativeFrom="column">
                  <wp:posOffset>3028950</wp:posOffset>
                </wp:positionH>
                <wp:positionV relativeFrom="paragraph">
                  <wp:posOffset>3810</wp:posOffset>
                </wp:positionV>
                <wp:extent cx="3011556" cy="665921"/>
                <wp:effectExtent l="0" t="0" r="0" b="1270"/>
                <wp:wrapNone/>
                <wp:docPr id="1" name="Szövegdoboz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1556" cy="66592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73D0" w:rsidRDefault="00AD73D0" w:rsidP="00905CB2">
                            <w:pPr>
                              <w:pBdr>
                                <w:bottom w:val="single" w:sz="12" w:space="0" w:color="auto"/>
                              </w:pBdr>
                              <w:jc w:val="center"/>
                            </w:pPr>
                          </w:p>
                          <w:p w:rsidR="00AD73D0" w:rsidRDefault="00AD73D0" w:rsidP="00AD73D0">
                            <w:pPr>
                              <w:jc w:val="center"/>
                            </w:pPr>
                            <w:r>
                              <w:t>Aláírás és bélyegző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2999C1"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margin-left:238.5pt;margin-top:.3pt;width:237.15pt;height:52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" filled="f" stroked="f" strokeweight=".5pt">
                <v:textbox>
                  <w:txbxContent>
                    <w:p w:rsidR="00AD73D0" w:rsidRDefault="00AD73D0" w:rsidP="00905CB2">
                      <w:pPr>
                        <w:pBdr>
                          <w:bottom w:val="single" w:sz="12" w:space="0" w:color="auto"/>
                        </w:pBdr>
                        <w:jc w:val="center"/>
                      </w:pPr>
                    </w:p>
                    <w:p w:rsidR="00AD73D0" w:rsidRDefault="00AD73D0" w:rsidP="00AD73D0">
                      <w:pPr>
                        <w:jc w:val="center"/>
                      </w:pPr>
                      <w:r>
                        <w:t>Aláírás és bélyegző</w:t>
                      </w:r>
                    </w:p>
                  </w:txbxContent>
                </v:textbox>
              </v:shape>
            </w:pict>
          </mc:Fallback>
        </mc:AlternateContent>
      </w:r>
      <w:r w:rsidR="002D28F6">
        <w:t>Kelt</w:t>
      </w:r>
      <w:r w:rsidR="007A52A8">
        <w:t>: ____________________________</w:t>
      </w:r>
    </w:p>
    <w:p w:rsidR="00D937C5" w:rsidRPr="00905CB2" w:rsidRDefault="00D937C5" w:rsidP="00D937C5">
      <w:pPr>
        <w:pStyle w:val="Cm"/>
        <w:pBdr>
          <w:bottom w:val="single" w:sz="4" w:space="1" w:color="auto"/>
        </w:pBdr>
        <w:rPr>
          <w:sz w:val="52"/>
        </w:rPr>
      </w:pPr>
      <w:r>
        <w:rPr>
          <w:sz w:val="52"/>
        </w:rPr>
        <w:lastRenderedPageBreak/>
        <w:t>Vásárlástól való elállás</w:t>
      </w:r>
    </w:p>
    <w:p w:rsidR="00D937C5" w:rsidRDefault="00D937C5"/>
    <w:p w:rsidR="00D937C5" w:rsidRDefault="00D937C5" w:rsidP="002A615A">
      <w:pPr>
        <w:jc w:val="both"/>
      </w:pPr>
      <w:r w:rsidRPr="00D937C5">
        <w:t xml:space="preserve">A fogyasztónak minősülő vásárló a szerződéstől 14 naptári napon belül (beleértve a 14. naptári napot is) indokolás nélkül elállhat. Ennek módjáról a fogyasztó és a vállalkozás közötti szerződések részletes szabályairól </w:t>
      </w:r>
      <w:proofErr w:type="gramStart"/>
      <w:r w:rsidRPr="00D937C5">
        <w:t>szóló  45</w:t>
      </w:r>
      <w:proofErr w:type="gramEnd"/>
      <w:r w:rsidRPr="00D937C5">
        <w:t xml:space="preserve">/2014. (II. 26.) Korm. rendelet rendelkezik. A fogyasztó az elállási jogát attól a naptól kezdve gyakorolhatja, amikor az árut átvette. Az elállás joga a </w:t>
      </w:r>
      <w:r>
        <w:t>kiszállítással</w:t>
      </w:r>
      <w:r w:rsidRPr="00D937C5">
        <w:t xml:space="preserve"> történő átvétel esetén is gyakorolható. A vásárlónak az Elállási/Felmondási nyilatkozatát a </w:t>
      </w:r>
      <w:r>
        <w:t>web oldalon</w:t>
      </w:r>
      <w:r w:rsidRPr="00D937C5">
        <w:t xml:space="preserve"> feltüntetett postai vagy e-mail címen van lehetősége érvényesíteni.</w:t>
      </w:r>
    </w:p>
    <w:p w:rsidR="002A615A" w:rsidRDefault="002A615A" w:rsidP="002A615A">
      <w:pPr>
        <w:jc w:val="both"/>
      </w:pPr>
      <w:r>
        <w:t xml:space="preserve">A 45/2014. (II. 26.) Korm. rendeletben meghatározott elállási jog csak a fogyasztókat illeti meg, cégeket nem. A Ptk. 8:1. § 3. pontja szerint  fogyasztó nem más, mint a szakmája, önálló foglalkozása vagy üzleti tevékenysége körén kívül eljáró természetes személy. </w:t>
      </w:r>
      <w:r>
        <w:rPr>
          <w:rStyle w:val="Kiemels2"/>
        </w:rPr>
        <w:t>Azaz jogi személyeket, cégeket nem illet meg az elállási jog.</w:t>
      </w:r>
    </w:p>
    <w:p w:rsidR="00D937C5" w:rsidRPr="00905CB2" w:rsidRDefault="00D937C5" w:rsidP="00D937C5">
      <w:pPr>
        <w:pStyle w:val="Cm"/>
        <w:pBdr>
          <w:bottom w:val="single" w:sz="4" w:space="1" w:color="auto"/>
        </w:pBdr>
        <w:rPr>
          <w:sz w:val="52"/>
        </w:rPr>
      </w:pPr>
      <w:r>
        <w:rPr>
          <w:sz w:val="52"/>
        </w:rPr>
        <w:t>Termék visszaküldése</w:t>
      </w:r>
    </w:p>
    <w:p w:rsidR="00D937C5" w:rsidRDefault="00D937C5" w:rsidP="00D937C5"/>
    <w:p w:rsidR="00D937C5" w:rsidRDefault="00D937C5" w:rsidP="002A615A">
      <w:pPr>
        <w:jc w:val="both"/>
      </w:pPr>
      <w:r>
        <w:t>Az elállási jog gyakorlása esetén a termék visszajuttatásáról a vásárlónak saját költségén kell gondoskodnia! Az elállással érintett termék utánvétellel nem küldhető vissza, utánvételes átvételt nem áll módunkban teljesíteni. Elállás esetén követelhetjük a fogyasztótól az áru nem rendeltetésszerű használatából eredő kárai megtérítését! Ezeken kívül a vásárlót az elállás kapcsán semmilyen más költség nem terheli.</w:t>
      </w:r>
    </w:p>
    <w:p w:rsidR="00D937C5" w:rsidRPr="00D937C5" w:rsidRDefault="00D937C5" w:rsidP="00D937C5">
      <w:pPr>
        <w:rPr>
          <w:i/>
          <w:u w:val="single"/>
        </w:rPr>
      </w:pPr>
      <w:r w:rsidRPr="00D937C5">
        <w:rPr>
          <w:i/>
          <w:u w:val="single"/>
        </w:rPr>
        <w:t>Fogyasztót nem illeti meg az elállási jog:</w:t>
      </w:r>
    </w:p>
    <w:p w:rsidR="00D937C5" w:rsidRDefault="00D937C5" w:rsidP="002A615A">
      <w:pPr>
        <w:pStyle w:val="Listaszerbekezds"/>
        <w:numPr>
          <w:ilvl w:val="0"/>
          <w:numId w:val="3"/>
        </w:numPr>
        <w:jc w:val="both"/>
      </w:pPr>
      <w:r>
        <w:t>olyan nem előre gyártott termék esetében, amelyet a fogyasztó utasítása alapján vagy kifejezett kérésére állítottak elő, vagy olyan termék esetében, amelyet egyértelműen a fogyasztó személyére szabtak.</w:t>
      </w:r>
      <w:r w:rsidR="002A615A">
        <w:t xml:space="preserve"> (pl.: egyedi méretre gyártott napvitorla)</w:t>
      </w:r>
    </w:p>
    <w:p w:rsidR="002A615A" w:rsidRDefault="002A615A" w:rsidP="002A615A">
      <w:pPr>
        <w:pStyle w:val="Cm"/>
        <w:pBdr>
          <w:bottom w:val="single" w:sz="4" w:space="1" w:color="auto"/>
        </w:pBdr>
        <w:rPr>
          <w:sz w:val="52"/>
        </w:rPr>
      </w:pPr>
      <w:r>
        <w:rPr>
          <w:sz w:val="52"/>
        </w:rPr>
        <w:t>Elállás menete</w:t>
      </w:r>
    </w:p>
    <w:p w:rsidR="002A615A" w:rsidRDefault="002A615A" w:rsidP="002A615A"/>
    <w:p w:rsidR="002A615A" w:rsidRDefault="002A615A" w:rsidP="00C04513">
      <w:pPr>
        <w:pStyle w:val="Listaszerbekezds"/>
        <w:numPr>
          <w:ilvl w:val="0"/>
          <w:numId w:val="4"/>
        </w:numPr>
        <w:jc w:val="both"/>
      </w:pPr>
      <w:r>
        <w:t>E-mailben, vagy postai úton jelzi az elállási szándékát. (Kérjük, csatolja a nyilatkozatot az e-mailhez, vagy a postai leveléhez)</w:t>
      </w:r>
    </w:p>
    <w:p w:rsidR="002A615A" w:rsidRDefault="002A615A" w:rsidP="00C04513">
      <w:pPr>
        <w:pStyle w:val="Listaszerbekezds"/>
        <w:numPr>
          <w:ilvl w:val="0"/>
          <w:numId w:val="4"/>
        </w:numPr>
        <w:jc w:val="both"/>
      </w:pPr>
      <w:r>
        <w:t>Futárszolgálattal visszaküldi az üzemeltető címére a megrendelt termékeket. (Kérjük, a csomagba tegye bele a kitöltött elállási nyilatkozatot és</w:t>
      </w:r>
      <w:r w:rsidR="00D54B0E">
        <w:t xml:space="preserve"> lehetőség szerint</w:t>
      </w:r>
      <w:r>
        <w:t xml:space="preserve"> az eredeti számlát) </w:t>
      </w:r>
    </w:p>
    <w:p w:rsidR="002A615A" w:rsidRDefault="002A615A" w:rsidP="00C04513">
      <w:pPr>
        <w:pStyle w:val="Listaszerbekezds"/>
        <w:numPr>
          <w:ilvl w:val="0"/>
          <w:numId w:val="4"/>
        </w:numPr>
        <w:jc w:val="both"/>
      </w:pPr>
      <w:r>
        <w:t xml:space="preserve">Ha megtörtént a visszaküldött termék átvizsgálása akkor cégünk 30 napon belül visszautalja a megadott bankszámla számra a termék költségét. </w:t>
      </w:r>
    </w:p>
    <w:p w:rsidR="002A615A" w:rsidRPr="002A615A" w:rsidRDefault="002A615A" w:rsidP="00C04513">
      <w:pPr>
        <w:pStyle w:val="Listaszerbekezds"/>
        <w:numPr>
          <w:ilvl w:val="0"/>
          <w:numId w:val="4"/>
        </w:numPr>
        <w:jc w:val="both"/>
      </w:pPr>
      <w:r>
        <w:t xml:space="preserve">Csere, vagy rossz méret esetén megtörténik az új termék leszámlázása és elküldése. </w:t>
      </w:r>
      <w:r w:rsidR="00D54B0E">
        <w:t xml:space="preserve">Ebben az esetben cégünk plusz 4000 Ft </w:t>
      </w:r>
      <w:proofErr w:type="gramStart"/>
      <w:r w:rsidR="00D54B0E">
        <w:t>adminisztrációs</w:t>
      </w:r>
      <w:proofErr w:type="gramEnd"/>
      <w:r w:rsidR="00D54B0E">
        <w:t xml:space="preserve"> díjat számít fel. </w:t>
      </w:r>
    </w:p>
    <w:sectPr w:rsidR="002A615A" w:rsidRPr="002A615A" w:rsidSect="00C04513">
      <w:footerReference w:type="default" r:id="rId9"/>
      <w:footerReference w:type="first" r:id="rId10"/>
      <w:pgSz w:w="11906" w:h="16838"/>
      <w:pgMar w:top="426" w:right="1133" w:bottom="1418" w:left="1417" w:header="708" w:footer="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288" w:rsidRDefault="00B90288" w:rsidP="00AD73D0">
      <w:pPr>
        <w:spacing w:after="0" w:line="240" w:lineRule="auto"/>
      </w:pPr>
      <w:r>
        <w:separator/>
      </w:r>
    </w:p>
  </w:endnote>
  <w:endnote w:type="continuationSeparator" w:id="0">
    <w:p w:rsidR="00B90288" w:rsidRDefault="00B90288" w:rsidP="00AD7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0D6" w:rsidRPr="00AD73D0" w:rsidRDefault="00D539A8" w:rsidP="00C04513">
    <w:pPr>
      <w:pStyle w:val="llb"/>
      <w:rPr>
        <w:b/>
      </w:rPr>
    </w:pPr>
    <w:r>
      <w:rPr>
        <w:b/>
      </w:rPr>
      <w:tab/>
    </w:r>
    <w:r>
      <w:rPr>
        <w:b/>
      </w:rPr>
      <w:tab/>
    </w:r>
  </w:p>
  <w:p w:rsidR="00AD73D0" w:rsidRDefault="00AD73D0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513" w:rsidRDefault="00C04513" w:rsidP="00C04513">
    <w:pPr>
      <w:pStyle w:val="llb"/>
      <w:tabs>
        <w:tab w:val="clear" w:pos="9072"/>
        <w:tab w:val="right" w:pos="9356"/>
      </w:tabs>
      <w:rPr>
        <w:b/>
      </w:rPr>
    </w:pP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  <w:t>Rendelés száma: CS00____/2</w:t>
    </w:r>
    <w:r w:rsidRPr="00BD3B10">
      <w:rPr>
        <w:b/>
      </w:rPr>
      <w:t>016</w:t>
    </w:r>
  </w:p>
  <w:p w:rsidR="00C04513" w:rsidRDefault="00C04513" w:rsidP="00C04513">
    <w:pPr>
      <w:pStyle w:val="llb"/>
      <w:jc w:val="right"/>
      <w:rPr>
        <w:b/>
      </w:rPr>
    </w:pPr>
    <w:r>
      <w:rPr>
        <w:b/>
      </w:rPr>
      <w:t>Partnerkód: 0____</w:t>
    </w:r>
  </w:p>
  <w:p w:rsidR="00C04513" w:rsidRPr="00AD73D0" w:rsidRDefault="00C04513" w:rsidP="00C04513">
    <w:pPr>
      <w:pStyle w:val="llb"/>
      <w:jc w:val="right"/>
      <w:rPr>
        <w:b/>
      </w:rPr>
    </w:pPr>
    <w:r>
      <w:rPr>
        <w:b/>
      </w:rPr>
      <w:t>#E00_____/2016</w:t>
    </w:r>
  </w:p>
  <w:p w:rsidR="00C04513" w:rsidRDefault="00C0451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288" w:rsidRDefault="00B90288" w:rsidP="00AD73D0">
      <w:pPr>
        <w:spacing w:after="0" w:line="240" w:lineRule="auto"/>
      </w:pPr>
      <w:r>
        <w:separator/>
      </w:r>
    </w:p>
  </w:footnote>
  <w:footnote w:type="continuationSeparator" w:id="0">
    <w:p w:rsidR="00B90288" w:rsidRDefault="00B90288" w:rsidP="00AD73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A1E38"/>
    <w:multiLevelType w:val="hybridMultilevel"/>
    <w:tmpl w:val="5CC43ACC"/>
    <w:lvl w:ilvl="0" w:tplc="A9A246B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1670E"/>
    <w:multiLevelType w:val="hybridMultilevel"/>
    <w:tmpl w:val="80C463C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F3CD2"/>
    <w:multiLevelType w:val="hybridMultilevel"/>
    <w:tmpl w:val="202CBE0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2302FE"/>
    <w:multiLevelType w:val="hybridMultilevel"/>
    <w:tmpl w:val="F65A60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AC3"/>
    <w:rsid w:val="00017B63"/>
    <w:rsid w:val="000A771A"/>
    <w:rsid w:val="000F42ED"/>
    <w:rsid w:val="000F697F"/>
    <w:rsid w:val="0010256D"/>
    <w:rsid w:val="002025F7"/>
    <w:rsid w:val="00210DE5"/>
    <w:rsid w:val="00213493"/>
    <w:rsid w:val="00226978"/>
    <w:rsid w:val="00262E7D"/>
    <w:rsid w:val="0027259F"/>
    <w:rsid w:val="0027307D"/>
    <w:rsid w:val="002764C3"/>
    <w:rsid w:val="00281584"/>
    <w:rsid w:val="002A615A"/>
    <w:rsid w:val="002B0BF4"/>
    <w:rsid w:val="002D28F6"/>
    <w:rsid w:val="002E05E0"/>
    <w:rsid w:val="00343D23"/>
    <w:rsid w:val="00362462"/>
    <w:rsid w:val="004533B8"/>
    <w:rsid w:val="00487BC3"/>
    <w:rsid w:val="004E235E"/>
    <w:rsid w:val="004E2C85"/>
    <w:rsid w:val="00527A58"/>
    <w:rsid w:val="00530134"/>
    <w:rsid w:val="00557588"/>
    <w:rsid w:val="00566DAE"/>
    <w:rsid w:val="005810D6"/>
    <w:rsid w:val="005A5AEC"/>
    <w:rsid w:val="005B6E80"/>
    <w:rsid w:val="005D47D9"/>
    <w:rsid w:val="00681AC2"/>
    <w:rsid w:val="006C4468"/>
    <w:rsid w:val="006D5E40"/>
    <w:rsid w:val="00715062"/>
    <w:rsid w:val="00727DCC"/>
    <w:rsid w:val="007450F9"/>
    <w:rsid w:val="007646A1"/>
    <w:rsid w:val="007A52A8"/>
    <w:rsid w:val="007C70D5"/>
    <w:rsid w:val="007E010F"/>
    <w:rsid w:val="007F00DC"/>
    <w:rsid w:val="008A68C1"/>
    <w:rsid w:val="008C2CD9"/>
    <w:rsid w:val="00904E98"/>
    <w:rsid w:val="00905CB2"/>
    <w:rsid w:val="0091585D"/>
    <w:rsid w:val="00924F3C"/>
    <w:rsid w:val="009375EE"/>
    <w:rsid w:val="00960DF6"/>
    <w:rsid w:val="009C27D6"/>
    <w:rsid w:val="00A30284"/>
    <w:rsid w:val="00A42D7E"/>
    <w:rsid w:val="00A50BFC"/>
    <w:rsid w:val="00AB1198"/>
    <w:rsid w:val="00AC3AC3"/>
    <w:rsid w:val="00AD73D0"/>
    <w:rsid w:val="00B2188D"/>
    <w:rsid w:val="00B35BDD"/>
    <w:rsid w:val="00B759B2"/>
    <w:rsid w:val="00B90288"/>
    <w:rsid w:val="00BD1AF6"/>
    <w:rsid w:val="00BD3B10"/>
    <w:rsid w:val="00BE2D58"/>
    <w:rsid w:val="00C005B3"/>
    <w:rsid w:val="00C01A05"/>
    <w:rsid w:val="00C04513"/>
    <w:rsid w:val="00C05482"/>
    <w:rsid w:val="00C56010"/>
    <w:rsid w:val="00CA213A"/>
    <w:rsid w:val="00CA7FCD"/>
    <w:rsid w:val="00CF3A50"/>
    <w:rsid w:val="00CF4645"/>
    <w:rsid w:val="00D50769"/>
    <w:rsid w:val="00D539A8"/>
    <w:rsid w:val="00D54B0E"/>
    <w:rsid w:val="00D848D1"/>
    <w:rsid w:val="00D937C5"/>
    <w:rsid w:val="00DB1428"/>
    <w:rsid w:val="00DB645A"/>
    <w:rsid w:val="00E42BAC"/>
    <w:rsid w:val="00E43BCF"/>
    <w:rsid w:val="00E560AF"/>
    <w:rsid w:val="00E60C3B"/>
    <w:rsid w:val="00E71996"/>
    <w:rsid w:val="00EB6E68"/>
    <w:rsid w:val="00EF0B77"/>
    <w:rsid w:val="00EF6F52"/>
    <w:rsid w:val="00F04091"/>
    <w:rsid w:val="00F4381B"/>
    <w:rsid w:val="00FD66ED"/>
    <w:rsid w:val="00FE69C2"/>
    <w:rsid w:val="00FF3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5:chartTrackingRefBased/>
  <w15:docId w15:val="{FFEBEDEE-3B1C-4595-9E47-10E60FCCE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B1428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DB1428"/>
    <w:rPr>
      <w:sz w:val="22"/>
      <w:szCs w:val="22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AD7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D73D0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AD7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D73D0"/>
    <w:rPr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D7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D73D0"/>
    <w:rPr>
      <w:rFonts w:ascii="Segoe UI" w:hAnsi="Segoe UI" w:cs="Segoe UI"/>
      <w:sz w:val="18"/>
      <w:szCs w:val="18"/>
      <w:lang w:eastAsia="en-US"/>
    </w:rPr>
  </w:style>
  <w:style w:type="table" w:styleId="Rcsostblzat">
    <w:name w:val="Table Grid"/>
    <w:basedOn w:val="Normltblzat"/>
    <w:uiPriority w:val="59"/>
    <w:rsid w:val="009C27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next w:val="Norml"/>
    <w:link w:val="CmChar"/>
    <w:uiPriority w:val="10"/>
    <w:qFormat/>
    <w:rsid w:val="00905CB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905CB2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Listaszerbekezds">
    <w:name w:val="List Paragraph"/>
    <w:basedOn w:val="Norml"/>
    <w:uiPriority w:val="34"/>
    <w:qFormat/>
    <w:rsid w:val="00D937C5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2A61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6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E4C20A-6441-4A96-8F8A-66D408957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2214</TotalTime>
  <Pages>2</Pages>
  <Words>430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Bőhm Ferenc</cp:lastModifiedBy>
  <cp:revision>48</cp:revision>
  <cp:lastPrinted>2016-12-17T10:15:00Z</cp:lastPrinted>
  <dcterms:created xsi:type="dcterms:W3CDTF">2015-01-25T10:31:00Z</dcterms:created>
  <dcterms:modified xsi:type="dcterms:W3CDTF">2017-01-11T12:28:00Z</dcterms:modified>
</cp:coreProperties>
</file>